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4053" w14:textId="77777777" w:rsidR="00BD7D80" w:rsidRDefault="00BD7D80" w:rsidP="00BD7D80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  <w:shd w:val="clear" w:color="auto" w:fill="FFFFFF"/>
        </w:rPr>
      </w:pPr>
      <w:r w:rsidRPr="00BD7D80">
        <w:rPr>
          <w:b/>
          <w:bCs/>
          <w:sz w:val="32"/>
          <w:szCs w:val="32"/>
          <w:shd w:val="clear" w:color="auto" w:fill="FFFFFF"/>
        </w:rPr>
        <w:t xml:space="preserve">Положение </w:t>
      </w:r>
    </w:p>
    <w:p w14:paraId="648EDCDD" w14:textId="1E425861" w:rsidR="00BD7D80" w:rsidRPr="00BD7D80" w:rsidRDefault="00BD7D80" w:rsidP="00BD7D80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  <w:shd w:val="clear" w:color="auto" w:fill="FFFFFF"/>
        </w:rPr>
      </w:pPr>
      <w:r w:rsidRPr="00BD7D80">
        <w:rPr>
          <w:b/>
          <w:bCs/>
          <w:sz w:val="32"/>
          <w:szCs w:val="32"/>
          <w:shd w:val="clear" w:color="auto" w:fill="FFFFFF"/>
        </w:rPr>
        <w:t>о порядке сообщения информации о предполагаемых коррупционных правонарушениях и ее рассмотрения</w:t>
      </w:r>
    </w:p>
    <w:p w14:paraId="18D74DAB" w14:textId="77777777" w:rsidR="00046387" w:rsidRPr="00046387" w:rsidRDefault="00046387" w:rsidP="00046387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6387">
        <w:rPr>
          <w:sz w:val="28"/>
          <w:szCs w:val="28"/>
          <w:shd w:val="clear" w:color="auto" w:fill="FFFFFF"/>
        </w:rPr>
        <w:t> </w:t>
      </w:r>
    </w:p>
    <w:p w14:paraId="140C2FCE" w14:textId="71899D15" w:rsidR="00046387" w:rsidRPr="00BD7D80" w:rsidRDefault="00BD7D80" w:rsidP="00BD7D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D8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544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7D8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положение о порядке сообщения информации о предполагаемых коррупционных правонарушениях и ее рассмотрения (далее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7D80">
        <w:rPr>
          <w:rFonts w:ascii="Times New Roman" w:hAnsi="Times New Roman" w:cs="Times New Roman"/>
          <w:sz w:val="28"/>
          <w:szCs w:val="28"/>
          <w:shd w:val="clear" w:color="auto" w:fill="FFFFFF"/>
        </w:rPr>
        <w:t>– Положение)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7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ное</w:t>
      </w:r>
      <w:r w:rsidRPr="00BD7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Федеральным законом от </w:t>
      </w:r>
      <w:r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декабря </w:t>
      </w:r>
      <w:r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года</w:t>
      </w:r>
      <w:r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273-ФЗ </w:t>
      </w:r>
      <w:r w:rsidRPr="00BD7D80">
        <w:rPr>
          <w:rFonts w:ascii="Times New Roman" w:hAnsi="Times New Roman" w:cs="Times New Roman"/>
          <w:sz w:val="28"/>
          <w:szCs w:val="28"/>
          <w:shd w:val="clear" w:color="auto" w:fill="FFFFFF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иными нормативными правовыми актами, 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устанавливает порядок уведомления работниками обо всех случаях обращения к ним каких-либо лиц в целях склонения их к совершению коррупционных правонарушений, а также </w:t>
      </w:r>
      <w:r>
        <w:rPr>
          <w:rFonts w:ascii="Times New Roman" w:hAnsi="Times New Roman" w:cs="Times New Roman"/>
          <w:sz w:val="28"/>
          <w:szCs w:val="28"/>
        </w:rPr>
        <w:t>рассмотрения  таких сообщений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292A144" w14:textId="06E8F55E" w:rsidR="00046387" w:rsidRPr="00046387" w:rsidRDefault="00BD7D80" w:rsidP="00BD7D8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 обязан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8A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A2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8A242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A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ставшей известной работнику информации о совершени</w:t>
      </w:r>
      <w:r w:rsidR="008A24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 другими работниками, контрагентами или иными лицами</w:t>
      </w:r>
      <w:r w:rsidR="008A2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80B37" w14:textId="686BDDAE" w:rsidR="00046387" w:rsidRPr="000B07D4" w:rsidRDefault="001419F6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 обязан не позднее одного дня после обращения к нему каких-либо лиц в целях склонения его к совершению коррупционных правонарушений в письменной форме уведомить работодателя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данном факте. 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нахождении работника не при исполнении трудовых обязанностей и вне пределов места работы он обязан уведомить работодателя </w:t>
      </w:r>
      <w:r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о факте склонения его к совершению коррупционного правонарушения</w:t>
      </w:r>
      <w:r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любым доступным средством связи, а по прибытию к месту работы оформить соответствующее уведомление в течение одного дня.</w:t>
      </w:r>
    </w:p>
    <w:p w14:paraId="475962DC" w14:textId="5B4A1D0E" w:rsidR="00046387" w:rsidRDefault="001419F6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 составляется в письменной форме 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имя работодателя 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передается лицу, ответственному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любым удобным для работника способом – лично или по почте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 должно быть подписано </w:t>
      </w:r>
      <w:r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работником с указанием даты его составления.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учета 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уведомлений о фактах обращения в целях склонения работник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совершению коррупционных правонарушений (далее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Журнал)</w:t>
      </w:r>
      <w:r>
        <w:rPr>
          <w:rFonts w:ascii="Times New Roman" w:hAnsi="Times New Roman" w:cs="Times New Roman"/>
          <w:sz w:val="28"/>
          <w:szCs w:val="28"/>
        </w:rPr>
        <w:t>, но к рассмотрению не принимаются.</w:t>
      </w:r>
    </w:p>
    <w:p w14:paraId="1484CAB0" w14:textId="37BF82C3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В уведомлении должны содержаться следующие сведения:</w:t>
      </w:r>
    </w:p>
    <w:p w14:paraId="45608B98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14:paraId="23D80EE7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должность;</w:t>
      </w:r>
    </w:p>
    <w:p w14:paraId="32C06EBD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обстоятельства, при которых произошло обращение в целях склонения к совершению коррупционных правонарушений;</w:t>
      </w:r>
    </w:p>
    <w:p w14:paraId="1B6512B1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14:paraId="0F8AD576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14:paraId="5C2BDC71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лицах, имеющих отношение к данному делу, и свидетелях, если таковые имеются;</w:t>
      </w:r>
    </w:p>
    <w:p w14:paraId="19B4CD52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14:paraId="48357657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известные сведения, представляющие интерес для разбирательства по существу;</w:t>
      </w:r>
    </w:p>
    <w:p w14:paraId="4609C03F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 уведомителя;</w:t>
      </w:r>
    </w:p>
    <w:p w14:paraId="7F210627" w14:textId="77777777" w:rsidR="001419F6" w:rsidRPr="001419F6" w:rsidRDefault="001419F6" w:rsidP="001419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дата составления уведомления.</w:t>
      </w:r>
    </w:p>
    <w:p w14:paraId="4B327880" w14:textId="726E0498" w:rsidR="00046387" w:rsidRPr="000B07D4" w:rsidRDefault="001419F6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правонарушений, а также иные документы, имеющие отношение к обстоятельствам обращения.</w:t>
      </w:r>
    </w:p>
    <w:p w14:paraId="5688C2A0" w14:textId="10DEBBA0" w:rsidR="00046387" w:rsidRPr="000B07D4" w:rsidRDefault="001419F6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7. 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0528ABB2" w14:textId="4447B2AD" w:rsidR="00046387" w:rsidRPr="000B07D4" w:rsidRDefault="008A242E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46387"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Регистрация уведомления осуществляется в день его поступления лицом, ответственным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6387"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Журнале </w:t>
      </w:r>
      <w:r w:rsidR="00046387"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Приложению к настоящему </w:t>
      </w:r>
      <w:r w:rsid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Положению</w:t>
      </w:r>
      <w:r w:rsidR="00046387"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6387"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в регистрации уведомления не допускается.</w:t>
      </w:r>
      <w:r w:rsid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6387"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</w:t>
      </w:r>
      <w:r w:rsidR="00046387" w:rsidRPr="00046387">
        <w:rPr>
          <w:rFonts w:ascii="Times New Roman" w:hAnsi="Times New Roman" w:cs="Times New Roman"/>
          <w:sz w:val="28"/>
          <w:szCs w:val="28"/>
          <w:shd w:val="clear" w:color="auto" w:fill="FFFFFF"/>
        </w:rPr>
        <w:t> подлежит хранению у лица, ответственного за работу по профилактике коррупционных и иных правонарушений.</w:t>
      </w:r>
    </w:p>
    <w:p w14:paraId="044F83B7" w14:textId="1FB3B022" w:rsidR="00046387" w:rsidRPr="000B07D4" w:rsidRDefault="008A242E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046387"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Уведомление, зарегистрированное в </w:t>
      </w:r>
      <w:r w:rsidR="00046387" w:rsidRPr="001419F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</w:t>
      </w:r>
      <w:r w:rsidR="00046387"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, в течение рабочего дня передается руководителю с целью последующей организации проверки содержащихся в нем сведений.</w:t>
      </w:r>
      <w:bookmarkStart w:id="0" w:name="sub_1007"/>
      <w:bookmarkEnd w:id="0"/>
    </w:p>
    <w:p w14:paraId="797CB1DC" w14:textId="75739B86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 По решению работодателя для проверки сведений, содержащихся в уведомлении, приказом создается Комиссия.</w:t>
      </w:r>
    </w:p>
    <w:p w14:paraId="3FC02F78" w14:textId="77777777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Комиссия:</w:t>
      </w:r>
    </w:p>
    <w:p w14:paraId="4AE9F3D2" w14:textId="5054DDDD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информирует работника, уведомившего о склонении к совершению коррупционного правонарушения, о проведении проверки;</w:t>
      </w:r>
    </w:p>
    <w:p w14:paraId="0C3BA858" w14:textId="777655EA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запрашивает материалы и иные документы, имеющие отношение к проверке;</w:t>
      </w:r>
    </w:p>
    <w:p w14:paraId="67B5DE68" w14:textId="3ED89039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запрашивает объяснения, готовит письменное заключение.</w:t>
      </w:r>
    </w:p>
    <w:p w14:paraId="47221C97" w14:textId="31B92707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Проверка сведений, содержащихся в уведомлении, проводится в течение 15 рабочих дней со дня регистрации уведомления.</w:t>
      </w:r>
    </w:p>
    <w:p w14:paraId="02AF9A69" w14:textId="45AB77FA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Результаты проверки излагаются в заключении, которое подписывается лицами, включенными в состав комиссии.</w:t>
      </w:r>
    </w:p>
    <w:p w14:paraId="25C3618C" w14:textId="065B947F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Заключение в течение трех рабочих дней направляется работодателю для принятия соответствующего решения.</w:t>
      </w:r>
    </w:p>
    <w:p w14:paraId="53820290" w14:textId="2F793427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случае подтверждения в ходе проверки факта обращения к работнику в целях склонения его к совершению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работодателю для принятия соответствующего решения.</w:t>
      </w:r>
    </w:p>
    <w:p w14:paraId="3DA942D4" w14:textId="40BE4259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Работодатель после получения материалов по результатам работы комиссии в течение трех дней принимает одно из следующих решений:</w:t>
      </w:r>
    </w:p>
    <w:p w14:paraId="217583CD" w14:textId="77777777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а) о незамедлительной передаче материалов проверки в органы прокуратуры;</w:t>
      </w:r>
    </w:p>
    <w:p w14:paraId="344E1F92" w14:textId="77777777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б)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14:paraId="341E048C" w14:textId="77777777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в)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7EA146E6" w14:textId="77777777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г)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14:paraId="0C29CFCE" w14:textId="77777777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д) о привлечении работника к дисциплинарной ответственности;</w:t>
      </w:r>
    </w:p>
    <w:p w14:paraId="3B15DB31" w14:textId="77777777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е) об увольнении работника.</w:t>
      </w:r>
    </w:p>
    <w:p w14:paraId="5086B9F8" w14:textId="5F5CFC78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случае опровержения факта обращения к работнику с целью склонения работника к совершению коррупционных правонарушений работодатель принимает решение о принятии результатов проверки к сведению.</w:t>
      </w:r>
    </w:p>
    <w:p w14:paraId="5B9950C2" w14:textId="12B7B41A" w:rsidR="00046387" w:rsidRPr="000B07D4" w:rsidRDefault="00046387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242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Информация о решении по результатам проверки направляется начальнику отдела кадров для включения в личное дело уведомителя.</w:t>
      </w:r>
    </w:p>
    <w:p w14:paraId="23BC115F" w14:textId="1677365C" w:rsidR="00046387" w:rsidRPr="000B07D4" w:rsidRDefault="008A242E" w:rsidP="000B07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18</w:t>
      </w:r>
      <w:r w:rsidR="00046387" w:rsidRPr="000B07D4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Работник,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14:paraId="75AE701C" w14:textId="77777777" w:rsidR="008A242E" w:rsidRDefault="008A242E" w:rsidP="00046387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  <w:sectPr w:rsidR="008A242E" w:rsidSect="00D418A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C8A744F" w14:textId="4E264C7F" w:rsidR="00046387" w:rsidRPr="00046387" w:rsidRDefault="00046387" w:rsidP="00046387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046387">
        <w:rPr>
          <w:sz w:val="28"/>
          <w:szCs w:val="28"/>
        </w:rPr>
        <w:lastRenderedPageBreak/>
        <w:t>Приложение</w:t>
      </w:r>
    </w:p>
    <w:p w14:paraId="22573054" w14:textId="6742C03C" w:rsidR="00046387" w:rsidRDefault="00046387" w:rsidP="008A242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046387">
        <w:rPr>
          <w:sz w:val="28"/>
          <w:szCs w:val="28"/>
        </w:rPr>
        <w:t xml:space="preserve">к </w:t>
      </w:r>
      <w:r w:rsidR="008A242E">
        <w:rPr>
          <w:sz w:val="28"/>
          <w:szCs w:val="28"/>
        </w:rPr>
        <w:t>Положению о порядке сообщения информации</w:t>
      </w:r>
    </w:p>
    <w:p w14:paraId="4BD951DE" w14:textId="22F339E5" w:rsidR="008A242E" w:rsidRDefault="008A242E" w:rsidP="008A242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предполагаемых коррупционных правонарушениях</w:t>
      </w:r>
    </w:p>
    <w:p w14:paraId="020A4254" w14:textId="1812CD1B" w:rsidR="008A242E" w:rsidRPr="00046387" w:rsidRDefault="008A242E" w:rsidP="008A242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 ее рассмотрения</w:t>
      </w:r>
    </w:p>
    <w:p w14:paraId="05E5C336" w14:textId="77777777" w:rsidR="00046387" w:rsidRPr="00046387" w:rsidRDefault="00046387" w:rsidP="00046387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46387">
        <w:rPr>
          <w:sz w:val="28"/>
          <w:szCs w:val="28"/>
          <w:shd w:val="clear" w:color="auto" w:fill="FFFFFF"/>
        </w:rPr>
        <w:t> </w:t>
      </w:r>
    </w:p>
    <w:p w14:paraId="47DAFBDB" w14:textId="5CEF98C4" w:rsidR="00046387" w:rsidRPr="00046387" w:rsidRDefault="00046387" w:rsidP="00046387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46387">
        <w:rPr>
          <w:sz w:val="28"/>
          <w:szCs w:val="28"/>
        </w:rPr>
        <w:t>  </w:t>
      </w:r>
    </w:p>
    <w:p w14:paraId="36FCD681" w14:textId="77777777" w:rsidR="00046387" w:rsidRPr="00046387" w:rsidRDefault="00046387" w:rsidP="00046387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46387">
        <w:rPr>
          <w:sz w:val="28"/>
          <w:szCs w:val="28"/>
          <w:shd w:val="clear" w:color="auto" w:fill="FFFFFF"/>
        </w:rPr>
        <w:t>Журнал</w:t>
      </w:r>
    </w:p>
    <w:p w14:paraId="3D9A20F8" w14:textId="77777777" w:rsidR="008A242E" w:rsidRDefault="008A242E" w:rsidP="00046387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0B07D4">
        <w:rPr>
          <w:sz w:val="28"/>
          <w:szCs w:val="28"/>
          <w:shd w:val="clear" w:color="auto" w:fill="FFFFFF"/>
        </w:rPr>
        <w:t xml:space="preserve">регистрации </w:t>
      </w:r>
      <w:r>
        <w:rPr>
          <w:sz w:val="28"/>
          <w:szCs w:val="28"/>
          <w:shd w:val="clear" w:color="auto" w:fill="FFFFFF"/>
        </w:rPr>
        <w:t xml:space="preserve">и учета </w:t>
      </w:r>
      <w:r w:rsidRPr="000B07D4">
        <w:rPr>
          <w:sz w:val="28"/>
          <w:szCs w:val="28"/>
          <w:shd w:val="clear" w:color="auto" w:fill="FFFFFF"/>
        </w:rPr>
        <w:t xml:space="preserve">уведомлений о фактах обращения </w:t>
      </w:r>
    </w:p>
    <w:p w14:paraId="3965D2A5" w14:textId="400FEA3E" w:rsidR="00046387" w:rsidRPr="00046387" w:rsidRDefault="008A242E" w:rsidP="00046387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B07D4">
        <w:rPr>
          <w:sz w:val="28"/>
          <w:szCs w:val="28"/>
          <w:shd w:val="clear" w:color="auto" w:fill="FFFFFF"/>
        </w:rPr>
        <w:t>в целях склонения работник</w:t>
      </w:r>
      <w:r>
        <w:rPr>
          <w:sz w:val="28"/>
          <w:szCs w:val="28"/>
          <w:shd w:val="clear" w:color="auto" w:fill="FFFFFF"/>
        </w:rPr>
        <w:t>ов</w:t>
      </w:r>
      <w:r w:rsidRPr="000B07D4">
        <w:rPr>
          <w:sz w:val="28"/>
          <w:szCs w:val="28"/>
          <w:shd w:val="clear" w:color="auto" w:fill="FFFFFF"/>
        </w:rPr>
        <w:t xml:space="preserve"> к совершению коррупционных правонарушений</w:t>
      </w:r>
    </w:p>
    <w:p w14:paraId="4C16A02A" w14:textId="77777777" w:rsidR="00046387" w:rsidRPr="00046387" w:rsidRDefault="00046387" w:rsidP="00046387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046387">
        <w:rPr>
          <w:sz w:val="28"/>
          <w:szCs w:val="28"/>
        </w:rPr>
        <w:t> 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668"/>
        <w:gridCol w:w="1985"/>
        <w:gridCol w:w="2976"/>
        <w:gridCol w:w="1843"/>
        <w:gridCol w:w="1871"/>
        <w:gridCol w:w="2382"/>
        <w:gridCol w:w="1984"/>
      </w:tblGrid>
      <w:tr w:rsidR="008A242E" w:rsidRPr="008A242E" w14:paraId="41097275" w14:textId="77777777" w:rsidTr="008A242E">
        <w:trPr>
          <w:jc w:val="center"/>
        </w:trPr>
        <w:tc>
          <w:tcPr>
            <w:tcW w:w="737" w:type="dxa"/>
            <w:vAlign w:val="center"/>
          </w:tcPr>
          <w:p w14:paraId="735C5AF1" w14:textId="6341C6F4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668" w:type="dxa"/>
            <w:vAlign w:val="center"/>
          </w:tcPr>
          <w:p w14:paraId="3919D214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985" w:type="dxa"/>
            <w:vAlign w:val="center"/>
          </w:tcPr>
          <w:p w14:paraId="2E9D0CED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уведомителе</w:t>
            </w:r>
          </w:p>
        </w:tc>
        <w:tc>
          <w:tcPr>
            <w:tcW w:w="2976" w:type="dxa"/>
            <w:vAlign w:val="center"/>
          </w:tcPr>
          <w:p w14:paraId="5A05BAC2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место обращения.</w:t>
            </w:r>
          </w:p>
          <w:p w14:paraId="28DA9C70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изложение обстоятельств дела</w:t>
            </w:r>
          </w:p>
        </w:tc>
        <w:tc>
          <w:tcPr>
            <w:tcW w:w="1843" w:type="dxa"/>
            <w:vAlign w:val="center"/>
          </w:tcPr>
          <w:p w14:paraId="65B0471B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1871" w:type="dxa"/>
            <w:vAlign w:val="center"/>
          </w:tcPr>
          <w:p w14:paraId="36A4CF85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2382" w:type="dxa"/>
            <w:vAlign w:val="center"/>
          </w:tcPr>
          <w:p w14:paraId="6BB9ECB1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  <w:vAlign w:val="center"/>
          </w:tcPr>
          <w:p w14:paraId="56BA3829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A242E" w:rsidRPr="008A242E" w14:paraId="788FADE4" w14:textId="77777777" w:rsidTr="008A242E">
        <w:trPr>
          <w:jc w:val="center"/>
        </w:trPr>
        <w:tc>
          <w:tcPr>
            <w:tcW w:w="737" w:type="dxa"/>
            <w:vAlign w:val="center"/>
          </w:tcPr>
          <w:p w14:paraId="2278CC1F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8" w:type="dxa"/>
            <w:vAlign w:val="center"/>
          </w:tcPr>
          <w:p w14:paraId="0F3B7E08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14:paraId="785EB84B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vAlign w:val="center"/>
          </w:tcPr>
          <w:p w14:paraId="64D108B5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42480482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1" w:type="dxa"/>
            <w:vAlign w:val="center"/>
          </w:tcPr>
          <w:p w14:paraId="5FE1D9A0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2" w:type="dxa"/>
            <w:vAlign w:val="center"/>
          </w:tcPr>
          <w:p w14:paraId="7666A643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14:paraId="5B05620F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242E" w:rsidRPr="008A242E" w14:paraId="04B8A76E" w14:textId="77777777" w:rsidTr="008A242E">
        <w:trPr>
          <w:jc w:val="center"/>
        </w:trPr>
        <w:tc>
          <w:tcPr>
            <w:tcW w:w="737" w:type="dxa"/>
            <w:vAlign w:val="center"/>
          </w:tcPr>
          <w:p w14:paraId="3B0EF8DE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8" w:type="dxa"/>
            <w:vAlign w:val="center"/>
          </w:tcPr>
          <w:p w14:paraId="486E2BFF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59ABD30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C58B553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23117A7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14:paraId="40654E17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vAlign w:val="center"/>
          </w:tcPr>
          <w:p w14:paraId="09719BD4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673D4D4" w14:textId="77777777" w:rsidR="008A242E" w:rsidRPr="008A242E" w:rsidRDefault="008A242E" w:rsidP="008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642761" w14:textId="77777777" w:rsidR="00D418AF" w:rsidRPr="00046387" w:rsidRDefault="00D418AF" w:rsidP="000463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418AF" w:rsidRPr="00046387" w:rsidSect="008A242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87D2" w14:textId="77777777" w:rsidR="008F2FEE" w:rsidRDefault="008F2FEE">
      <w:pPr>
        <w:spacing w:after="0" w:line="240" w:lineRule="auto"/>
      </w:pPr>
      <w:r>
        <w:separator/>
      </w:r>
    </w:p>
  </w:endnote>
  <w:endnote w:type="continuationSeparator" w:id="0">
    <w:p w14:paraId="58626886" w14:textId="77777777" w:rsidR="008F2FEE" w:rsidRDefault="008F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C6EF" w14:textId="77777777" w:rsidR="008F2FEE" w:rsidRDefault="008F2FEE">
      <w:pPr>
        <w:spacing w:after="0" w:line="240" w:lineRule="auto"/>
      </w:pPr>
      <w:r>
        <w:separator/>
      </w:r>
    </w:p>
  </w:footnote>
  <w:footnote w:type="continuationSeparator" w:id="0">
    <w:p w14:paraId="2DA3C8CE" w14:textId="77777777" w:rsidR="008F2FEE" w:rsidRDefault="008F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EB6A" w14:textId="77777777" w:rsidR="00BA0E76" w:rsidRPr="005866B3" w:rsidRDefault="00BA0E76" w:rsidP="005866B3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5F93"/>
    <w:multiLevelType w:val="hybridMultilevel"/>
    <w:tmpl w:val="06BCBD6E"/>
    <w:lvl w:ilvl="0" w:tplc="93DC02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9B0F82"/>
    <w:multiLevelType w:val="multilevel"/>
    <w:tmpl w:val="4FD6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A2C5D"/>
    <w:multiLevelType w:val="multilevel"/>
    <w:tmpl w:val="34AA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04533"/>
    <w:multiLevelType w:val="multilevel"/>
    <w:tmpl w:val="EDEA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F51C9"/>
    <w:multiLevelType w:val="multilevel"/>
    <w:tmpl w:val="BF1C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533526">
    <w:abstractNumId w:val="3"/>
  </w:num>
  <w:num w:numId="2" w16cid:durableId="1943687411">
    <w:abstractNumId w:val="1"/>
  </w:num>
  <w:num w:numId="3" w16cid:durableId="1869367506">
    <w:abstractNumId w:val="2"/>
  </w:num>
  <w:num w:numId="4" w16cid:durableId="1360594366">
    <w:abstractNumId w:val="4"/>
  </w:num>
  <w:num w:numId="5" w16cid:durableId="140078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AF"/>
    <w:rsid w:val="00046387"/>
    <w:rsid w:val="000B07D4"/>
    <w:rsid w:val="001419F6"/>
    <w:rsid w:val="001F4FAE"/>
    <w:rsid w:val="00226605"/>
    <w:rsid w:val="004B6ED0"/>
    <w:rsid w:val="006544BB"/>
    <w:rsid w:val="007A2982"/>
    <w:rsid w:val="008A242E"/>
    <w:rsid w:val="008F2FEE"/>
    <w:rsid w:val="00BA0E76"/>
    <w:rsid w:val="00BD7D80"/>
    <w:rsid w:val="00D418AF"/>
    <w:rsid w:val="00E55578"/>
    <w:rsid w:val="00ED5998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4CB"/>
  <w15:chartTrackingRefBased/>
  <w15:docId w15:val="{0C52B751-8489-4133-96A2-44FA1E9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05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D41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D4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41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41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41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D41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D41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1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rsid w:val="00D41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D41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D41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8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18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18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8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8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18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1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1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18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18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18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1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18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18A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D41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18AF"/>
  </w:style>
  <w:style w:type="character" w:styleId="ae">
    <w:name w:val="Hyperlink"/>
    <w:basedOn w:val="a0"/>
    <w:uiPriority w:val="99"/>
    <w:unhideWhenUsed/>
    <w:rsid w:val="00D418A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418AF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04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04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1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</dc:creator>
  <cp:keywords/>
  <dc:description/>
  <cp:lastModifiedBy>Natalie G</cp:lastModifiedBy>
  <cp:revision>3</cp:revision>
  <dcterms:created xsi:type="dcterms:W3CDTF">2024-10-18T07:56:00Z</dcterms:created>
  <dcterms:modified xsi:type="dcterms:W3CDTF">2024-10-18T08:36:00Z</dcterms:modified>
</cp:coreProperties>
</file>